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w:t xml:space="preserve"> </w:t>
      </w:r>
      <w:r/>
    </w:p>
    <w:tbl>
      <w:tblPr>
        <w:tblStyle w:val="838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>
        <w:tblPrEx/>
        <w:trPr/>
        <w:tc>
          <w:tcPr>
            <w:gridSpan w:val="2"/>
            <w:tcW w:w="957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 МЕДИЦИНСКОЙ ОРГАНИЗАЦИИ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39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Клиника Сфера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9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Сокращенное 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Клиника Сфера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93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 нахождения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3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117628, гор. Москва,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ер.г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муниципальный округ Северное Бутово,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Старокачаловская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дом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этаж,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93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3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117628, гор. Москва,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ер.г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муниципальный округ Северное Бутово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Старокачаловская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дом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этаж, пом.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ком.4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9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государственной регистрации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 декабря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9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47796946592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1"/>
        </w:trPr>
        <w:tc>
          <w:tcPr>
            <w:tcW w:w="393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Данные документа, подтверждающего факт внесения сведений о юр.лице в ЕГРЮЛ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5635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Свидетельство о внесении записи в Единый государственный реестр юридических лиц серия 77 № 007303555, выданное Межрайонной инспекцией МНС России № 39 по г. Москве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39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Лицензия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Лицензия на осуществление медицинской деятельности № </w:t>
            </w: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 xml:space="preserve">Л041-01137-77/00327155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9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sfe.ru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W w:w="39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/>
            <w:bookmarkStart w:id="0" w:name="_GoBack"/>
            <w:r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учредителях: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Единственный участник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Эскина Эрика Наумовна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9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и органы 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Генеральный 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Эскина Эрика Наумовна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График приема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Генерального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понедельник 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.00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 г. Москва,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Старокачаловская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 (495)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186-18-20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Кодунов Алексей Михайлович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График приема Главного врача: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.00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 г. Москва,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Старокачаловская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 (495)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186-18 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9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Режим и график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35" w:type="dxa"/>
            <w:textDirection w:val="lrTb"/>
            <w:noWrap w:val="false"/>
          </w:tcPr>
          <w:p>
            <w:r>
              <w:t xml:space="preserve">ПН</w:t>
            </w:r>
            <w:r>
              <w:t xml:space="preserve">-ПТ</w:t>
            </w:r>
            <w:r>
              <w:t xml:space="preserve">: </w:t>
            </w:r>
            <w:r>
              <w:t xml:space="preserve">9</w:t>
            </w:r>
            <w:r>
              <w:t xml:space="preserve">:00 — </w:t>
            </w:r>
            <w:r>
              <w:t xml:space="preserve">19</w:t>
            </w:r>
            <w:r>
              <w:t xml:space="preserve">:00</w:t>
            </w:r>
            <w:r/>
          </w:p>
          <w:p>
            <w:r>
              <w:t xml:space="preserve">СБ-</w:t>
            </w:r>
            <w:r>
              <w:t xml:space="preserve">ВС: 10:00 — 1</w:t>
            </w:r>
            <w:r>
              <w:t xml:space="preserve">9</w:t>
            </w:r>
            <w:r>
              <w:t xml:space="preserve">:00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9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Контактные телефоны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адрес электронной почты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+7 (495)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186-18-20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/>
            <w:hyperlink r:id="rId10" w:tooltip="mailto:reception@sfe.ru" w:history="1"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  <w:t xml:space="preserve">reception@sfe.ru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YS Text">
    <w:panose1 w:val="05040102010807070707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4"/>
    <w:next w:val="834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basedOn w:val="835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4"/>
    <w:next w:val="834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basedOn w:val="835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basedOn w:val="835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basedOn w:val="835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basedOn w:val="835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basedOn w:val="835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basedOn w:val="835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basedOn w:val="835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4"/>
    <w:next w:val="834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basedOn w:val="835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List Paragraph"/>
    <w:basedOn w:val="834"/>
    <w:uiPriority w:val="34"/>
    <w:qFormat/>
    <w:pPr>
      <w:contextualSpacing/>
      <w:ind w:left="720"/>
    </w:pPr>
  </w:style>
  <w:style w:type="paragraph" w:styleId="677">
    <w:name w:val="No Spacing"/>
    <w:uiPriority w:val="1"/>
    <w:qFormat/>
    <w:pPr>
      <w:spacing w:before="0" w:after="0" w:line="240" w:lineRule="auto"/>
    </w:pPr>
  </w:style>
  <w:style w:type="paragraph" w:styleId="678">
    <w:name w:val="Title"/>
    <w:basedOn w:val="834"/>
    <w:next w:val="834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basedOn w:val="835"/>
    <w:link w:val="678"/>
    <w:uiPriority w:val="10"/>
    <w:rPr>
      <w:sz w:val="48"/>
      <w:szCs w:val="48"/>
    </w:rPr>
  </w:style>
  <w:style w:type="paragraph" w:styleId="680">
    <w:name w:val="Subtitle"/>
    <w:basedOn w:val="834"/>
    <w:next w:val="834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basedOn w:val="835"/>
    <w:link w:val="680"/>
    <w:uiPriority w:val="11"/>
    <w:rPr>
      <w:sz w:val="24"/>
      <w:szCs w:val="24"/>
    </w:rPr>
  </w:style>
  <w:style w:type="paragraph" w:styleId="682">
    <w:name w:val="Quote"/>
    <w:basedOn w:val="834"/>
    <w:next w:val="834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4"/>
    <w:next w:val="834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basedOn w:val="834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Header Char"/>
    <w:basedOn w:val="835"/>
    <w:link w:val="686"/>
    <w:uiPriority w:val="99"/>
  </w:style>
  <w:style w:type="paragraph" w:styleId="688">
    <w:name w:val="Footer"/>
    <w:basedOn w:val="834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basedOn w:val="835"/>
    <w:link w:val="688"/>
    <w:uiPriority w:val="99"/>
  </w:style>
  <w:style w:type="paragraph" w:styleId="690">
    <w:name w:val="Caption"/>
    <w:basedOn w:val="834"/>
    <w:next w:val="8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basedOn w:val="690"/>
    <w:link w:val="688"/>
    <w:uiPriority w:val="99"/>
  </w:style>
  <w:style w:type="table" w:styleId="692">
    <w:name w:val="Table Grid Light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1">
    <w:name w:val="Grid Table 4 - Accent 2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2">
    <w:name w:val="Grid Table 4 - Accent 3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3">
    <w:name w:val="Grid Table 4 - Accent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4">
    <w:name w:val="Grid Table 4 - Accent 5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4">
    <w:name w:val="Grid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5">
    <w:name w:val="Grid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6">
    <w:name w:val="Grid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7">
    <w:name w:val="Grid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8">
    <w:name w:val="Grid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6">
    <w:name w:val="List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7">
    <w:name w:val="List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8">
    <w:name w:val="List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9">
    <w:name w:val="List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0">
    <w:name w:val="List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List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6">
    <w:name w:val="List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List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8">
    <w:name w:val="List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9">
    <w:name w:val="List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0">
    <w:name w:val="List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1">
    <w:name w:val="List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2">
    <w:name w:val="List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3">
    <w:name w:val="List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4">
    <w:name w:val="List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5">
    <w:name w:val="List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6">
    <w:name w:val="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8">
    <w:name w:val="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9">
    <w:name w:val="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0">
    <w:name w:val="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1">
    <w:name w:val="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2">
    <w:name w:val="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3">
    <w:name w:val="Bordered &amp; 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Bordered &amp; 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5">
    <w:name w:val="Bordered &amp; 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6">
    <w:name w:val="Bordered &amp; 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7">
    <w:name w:val="Bordered &amp; 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8">
    <w:name w:val="Bordered &amp; 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9">
    <w:name w:val="Bordered &amp; 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0">
    <w:name w:val="Bordered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1">
    <w:name w:val="Bordered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3">
    <w:name w:val="Bordered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4">
    <w:name w:val="Bordered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5">
    <w:name w:val="Bordered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6">
    <w:name w:val="Bordered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basedOn w:val="835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basedOn w:val="835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</w:style>
  <w:style w:type="character" w:styleId="835" w:default="1">
    <w:name w:val="Default Paragraph Font"/>
    <w:uiPriority w:val="1"/>
    <w:semiHidden/>
    <w:unhideWhenUsed/>
  </w:style>
  <w:style w:type="table" w:styleId="8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7" w:default="1">
    <w:name w:val="No List"/>
    <w:uiPriority w:val="99"/>
    <w:semiHidden/>
    <w:unhideWhenUsed/>
  </w:style>
  <w:style w:type="table" w:styleId="838">
    <w:name w:val="Table Grid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39" w:customStyle="1">
    <w:name w:val="call_phone_3"/>
    <w:basedOn w:val="835"/>
  </w:style>
  <w:style w:type="character" w:styleId="840">
    <w:name w:val="Hyperlink"/>
    <w:basedOn w:val="835"/>
    <w:uiPriority w:val="99"/>
    <w:unhideWhenUsed/>
    <w:rPr>
      <w:color w:val="0000ff"/>
      <w:u w:val="single"/>
    </w:rPr>
  </w:style>
  <w:style w:type="paragraph" w:styleId="841">
    <w:name w:val="Normal (Web)"/>
    <w:basedOn w:val="834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842">
    <w:name w:val="Strong"/>
    <w:basedOn w:val="835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reception@sfe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39D5B-3BB0-4E31-A34F-50DDFF90A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ekaterina.burinskaya</dc:creator>
  <cp:lastModifiedBy>Екатерина Буринская</cp:lastModifiedBy>
  <cp:revision>4</cp:revision>
  <dcterms:created xsi:type="dcterms:W3CDTF">2022-12-26T12:39:00Z</dcterms:created>
  <dcterms:modified xsi:type="dcterms:W3CDTF">2024-08-16T13:19:40Z</dcterms:modified>
</cp:coreProperties>
</file>